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2"/>
        <w:gridCol w:w="2121"/>
        <w:gridCol w:w="4123"/>
      </w:tblGrid>
      <w:tr w:rsidR="001F3F3C" w:rsidRPr="00B358D1" w14:paraId="4CF575AD" w14:textId="77777777" w:rsidTr="00155BC1">
        <w:tc>
          <w:tcPr>
            <w:tcW w:w="9026" w:type="dxa"/>
            <w:gridSpan w:val="3"/>
          </w:tcPr>
          <w:p w14:paraId="13A21B13" w14:textId="2EAF5635" w:rsidR="001F3F3C" w:rsidRPr="00B358D1" w:rsidRDefault="00890836" w:rsidP="001F3F3C">
            <w:pPr>
              <w:rPr>
                <w:rFonts w:cstheme="minorHAnsi"/>
                <w:sz w:val="21"/>
                <w:szCs w:val="21"/>
              </w:rPr>
            </w:pPr>
            <w:bookmarkStart w:id="0" w:name="_Hlk73615407"/>
            <w:r w:rsidRPr="00B358D1">
              <w:rPr>
                <w:rFonts w:cstheme="minorHAnsi"/>
                <w:noProof/>
                <w:sz w:val="21"/>
                <w:szCs w:val="21"/>
              </w:rPr>
              <w:drawing>
                <wp:anchor distT="0" distB="0" distL="114300" distR="114300" simplePos="0" relativeHeight="251658240" behindDoc="0" locked="0" layoutInCell="1" allowOverlap="1" wp14:anchorId="178B081F" wp14:editId="181E317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5731510" cy="2080260"/>
                  <wp:effectExtent l="0" t="0" r="0" b="2540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08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3F3C" w:rsidRPr="00B358D1" w14:paraId="68F0C3AA" w14:textId="77777777" w:rsidTr="00155BC1">
        <w:tc>
          <w:tcPr>
            <w:tcW w:w="9026" w:type="dxa"/>
            <w:gridSpan w:val="3"/>
          </w:tcPr>
          <w:p w14:paraId="745EF83D" w14:textId="77777777" w:rsidR="001F3F3C" w:rsidRPr="00B358D1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1"/>
                <w:szCs w:val="21"/>
              </w:rPr>
            </w:pPr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>Good afternoon XXX,﻿</w:t>
            </w:r>
          </w:p>
          <w:p w14:paraId="7A662E33" w14:textId="77777777" w:rsidR="001F3F3C" w:rsidRPr="00B358D1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1"/>
                <w:szCs w:val="21"/>
              </w:rPr>
            </w:pPr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>My name is &lt;XXX&gt; from &lt;DEALERSHIP&gt; and I will be preparing your new &lt;VEHICLE BRAND&gt; for delivery.</w:t>
            </w:r>
          </w:p>
          <w:p w14:paraId="5D3954CD" w14:textId="4CE4DF17" w:rsidR="001F3F3C" w:rsidRPr="00B358D1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1"/>
                <w:szCs w:val="21"/>
              </w:rPr>
            </w:pPr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 xml:space="preserve">﻿Please find below some important information regarding </w:t>
            </w:r>
            <w:proofErr w:type="spellStart"/>
            <w:r w:rsidRPr="00B358D1">
              <w:rPr>
                <w:rFonts w:asciiTheme="minorHAnsi" w:hAnsiTheme="minorHAnsi" w:cstheme="minorHAnsi"/>
                <w:b/>
                <w:bCs/>
                <w:color w:val="323338"/>
                <w:sz w:val="21"/>
                <w:szCs w:val="21"/>
              </w:rPr>
              <w:t>Protektiv</w:t>
            </w:r>
            <w:proofErr w:type="spellEnd"/>
            <w:r w:rsidRPr="00B358D1">
              <w:rPr>
                <w:rFonts w:asciiTheme="minorHAnsi" w:hAnsiTheme="minorHAnsi" w:cstheme="minorHAnsi"/>
                <w:b/>
                <w:bCs/>
                <w:color w:val="323338"/>
                <w:sz w:val="21"/>
                <w:szCs w:val="21"/>
              </w:rPr>
              <w:t xml:space="preserve"> HYDRO</w:t>
            </w:r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 xml:space="preserve"> </w:t>
            </w:r>
            <w:r w:rsidR="009A32C4" w:rsidRPr="00B358D1">
              <w:rPr>
                <w:rFonts w:asciiTheme="minorHAnsi" w:hAnsiTheme="minorHAnsi" w:cstheme="minorHAnsi"/>
                <w:b/>
                <w:bCs/>
                <w:color w:val="323338"/>
                <w:sz w:val="21"/>
                <w:szCs w:val="21"/>
              </w:rPr>
              <w:t xml:space="preserve">&amp; </w:t>
            </w:r>
            <w:r w:rsidRPr="00B358D1">
              <w:rPr>
                <w:rFonts w:asciiTheme="minorHAnsi" w:hAnsiTheme="minorHAnsi" w:cstheme="minorHAnsi"/>
                <w:b/>
                <w:bCs/>
                <w:color w:val="323338"/>
                <w:sz w:val="21"/>
                <w:szCs w:val="21"/>
              </w:rPr>
              <w:t>Schmick Scratch &amp; Dent Premium Delivery Package</w:t>
            </w:r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>, which may be of interest before taking delivery of your new car. ﻿</w:t>
            </w:r>
          </w:p>
          <w:p w14:paraId="2BDA18A9" w14:textId="77777777" w:rsidR="001F3F3C" w:rsidRPr="00B358D1" w:rsidRDefault="001F3F3C" w:rsidP="001F3F3C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1F3F3C" w:rsidRPr="00B358D1" w14:paraId="10E03B03" w14:textId="77777777" w:rsidTr="00155BC1">
        <w:tc>
          <w:tcPr>
            <w:tcW w:w="9026" w:type="dxa"/>
            <w:gridSpan w:val="3"/>
          </w:tcPr>
          <w:p w14:paraId="4CC085F7" w14:textId="04910547" w:rsidR="001F3F3C" w:rsidRPr="00B358D1" w:rsidRDefault="00890836" w:rsidP="001F3F3C">
            <w:pPr>
              <w:rPr>
                <w:rFonts w:cstheme="minorHAnsi"/>
                <w:sz w:val="21"/>
                <w:szCs w:val="21"/>
              </w:rPr>
            </w:pPr>
            <w:r w:rsidRPr="00B358D1">
              <w:rPr>
                <w:rFonts w:cstheme="minorHAnsi"/>
                <w:noProof/>
                <w:sz w:val="21"/>
                <w:szCs w:val="21"/>
              </w:rPr>
              <w:drawing>
                <wp:anchor distT="0" distB="0" distL="114300" distR="114300" simplePos="0" relativeHeight="251659264" behindDoc="0" locked="0" layoutInCell="1" allowOverlap="1" wp14:anchorId="4A8435C1" wp14:editId="116A5C5A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-5080</wp:posOffset>
                  </wp:positionV>
                  <wp:extent cx="5731510" cy="1040130"/>
                  <wp:effectExtent l="0" t="0" r="0" b="1270"/>
                  <wp:wrapSquare wrapText="bothSides"/>
                  <wp:docPr id="38" name="Picture 38" descr="A picture containing star, night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icture containing star, night sky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3F3C" w:rsidRPr="00B358D1" w14:paraId="2CC2361D" w14:textId="77777777" w:rsidTr="00155BC1">
        <w:tc>
          <w:tcPr>
            <w:tcW w:w="9026" w:type="dxa"/>
            <w:gridSpan w:val="3"/>
          </w:tcPr>
          <w:p w14:paraId="1166F1CE" w14:textId="77777777" w:rsidR="001F3F3C" w:rsidRPr="00B358D1" w:rsidRDefault="001F3F3C" w:rsidP="001F3F3C">
            <w:pPr>
              <w:rPr>
                <w:rFonts w:cstheme="minorHAnsi"/>
                <w:sz w:val="21"/>
                <w:szCs w:val="21"/>
              </w:rPr>
            </w:pPr>
            <w:r w:rsidRPr="00B358D1">
              <w:rPr>
                <w:rFonts w:cstheme="minorHAnsi"/>
                <w:color w:val="323338"/>
                <w:sz w:val="21"/>
                <w:szCs w:val="21"/>
                <w:shd w:val="clear" w:color="auto" w:fill="FFFFFF"/>
              </w:rPr>
              <w:t xml:space="preserve">The </w:t>
            </w:r>
            <w:proofErr w:type="spellStart"/>
            <w:r w:rsidRPr="00B358D1">
              <w:rPr>
                <w:rFonts w:cstheme="minorHAnsi"/>
                <w:color w:val="323338"/>
                <w:sz w:val="21"/>
                <w:szCs w:val="21"/>
                <w:shd w:val="clear" w:color="auto" w:fill="FFFFFF"/>
              </w:rPr>
              <w:t>Protektiv</w:t>
            </w:r>
            <w:proofErr w:type="spellEnd"/>
            <w:r w:rsidRPr="00B358D1">
              <w:rPr>
                <w:rFonts w:cstheme="minorHAnsi"/>
                <w:color w:val="323338"/>
                <w:sz w:val="21"/>
                <w:szCs w:val="21"/>
                <w:shd w:val="clear" w:color="auto" w:fill="FFFFFF"/>
              </w:rPr>
              <w:t xml:space="preserve"> HYDRO package will enhance the everyday appearance of your new vehicle while also providing a limited lifetime warranty</w:t>
            </w:r>
            <w:r w:rsidRPr="00B358D1">
              <w:rPr>
                <w:rFonts w:cstheme="minorHAnsi"/>
                <w:color w:val="323338"/>
                <w:sz w:val="21"/>
                <w:szCs w:val="21"/>
                <w:shd w:val="clear" w:color="auto" w:fill="FFFFFF"/>
                <w:vertAlign w:val="superscript"/>
              </w:rPr>
              <w:t xml:space="preserve">* </w:t>
            </w:r>
            <w:r w:rsidRPr="00B358D1">
              <w:rPr>
                <w:rFonts w:cstheme="minorHAnsi"/>
                <w:color w:val="323338"/>
                <w:sz w:val="21"/>
                <w:szCs w:val="21"/>
                <w:shd w:val="clear" w:color="auto" w:fill="FFFFFF"/>
              </w:rPr>
              <w:t xml:space="preserve">for painted and interior surfaces. ﻿As the most durable protective product on the market, </w:t>
            </w:r>
            <w:proofErr w:type="spellStart"/>
            <w:r w:rsidRPr="00B358D1">
              <w:rPr>
                <w:rFonts w:cstheme="minorHAnsi"/>
                <w:color w:val="323338"/>
                <w:sz w:val="21"/>
                <w:szCs w:val="21"/>
                <w:shd w:val="clear" w:color="auto" w:fill="FFFFFF"/>
              </w:rPr>
              <w:t>Protektiv</w:t>
            </w:r>
            <w:proofErr w:type="spellEnd"/>
            <w:r w:rsidRPr="00B358D1">
              <w:rPr>
                <w:rFonts w:cstheme="minorHAnsi"/>
                <w:color w:val="323338"/>
                <w:sz w:val="21"/>
                <w:szCs w:val="21"/>
                <w:shd w:val="clear" w:color="auto" w:fill="FFFFFF"/>
              </w:rPr>
              <w:t xml:space="preserve"> HYDRO is 4 times harder than quartz-based protectors. Made from a high performing formula combining Silicon Carbide (</w:t>
            </w:r>
            <w:proofErr w:type="spellStart"/>
            <w:r w:rsidRPr="00B358D1">
              <w:rPr>
                <w:rFonts w:cstheme="minorHAnsi"/>
                <w:color w:val="323338"/>
                <w:sz w:val="21"/>
                <w:szCs w:val="21"/>
                <w:shd w:val="clear" w:color="auto" w:fill="FFFFFF"/>
              </w:rPr>
              <w:t>SiC</w:t>
            </w:r>
            <w:proofErr w:type="spellEnd"/>
            <w:r w:rsidRPr="00B358D1">
              <w:rPr>
                <w:rFonts w:cstheme="minorHAnsi"/>
                <w:color w:val="323338"/>
                <w:sz w:val="21"/>
                <w:szCs w:val="21"/>
                <w:shd w:val="clear" w:color="auto" w:fill="FFFFFF"/>
              </w:rPr>
              <w:t xml:space="preserve">) and Ceramic, your vehicle is protected with extreme durability, </w:t>
            </w:r>
            <w:proofErr w:type="gramStart"/>
            <w:r w:rsidRPr="00B358D1">
              <w:rPr>
                <w:rFonts w:cstheme="minorHAnsi"/>
                <w:color w:val="323338"/>
                <w:sz w:val="21"/>
                <w:szCs w:val="21"/>
                <w:shd w:val="clear" w:color="auto" w:fill="FFFFFF"/>
              </w:rPr>
              <w:t>hardness</w:t>
            </w:r>
            <w:proofErr w:type="gramEnd"/>
            <w:r w:rsidRPr="00B358D1">
              <w:rPr>
                <w:rFonts w:cstheme="minorHAnsi"/>
                <w:color w:val="323338"/>
                <w:sz w:val="21"/>
                <w:szCs w:val="21"/>
                <w:shd w:val="clear" w:color="auto" w:fill="FFFFFF"/>
              </w:rPr>
              <w:t xml:space="preserve"> and a permanent super gloss finish. ﻿﻿Designed to ensure your vehicle retains that showroom shine over the period of ownership, this once-off permanent finish.</w:t>
            </w:r>
          </w:p>
          <w:p w14:paraId="32D1915C" w14:textId="77777777" w:rsidR="001F3F3C" w:rsidRPr="00B358D1" w:rsidRDefault="001F3F3C" w:rsidP="001F3F3C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890836" w:rsidRPr="00B358D1" w14:paraId="50DCCE24" w14:textId="77777777" w:rsidTr="00155BC1">
        <w:tc>
          <w:tcPr>
            <w:tcW w:w="2529" w:type="dxa"/>
          </w:tcPr>
          <w:p w14:paraId="60CF492F" w14:textId="77777777" w:rsidR="001F3F3C" w:rsidRPr="00B358D1" w:rsidRDefault="001F3F3C" w:rsidP="001F3F3C">
            <w:pPr>
              <w:rPr>
                <w:rFonts w:cstheme="minorHAnsi"/>
                <w:sz w:val="21"/>
                <w:szCs w:val="21"/>
              </w:rPr>
            </w:pPr>
            <w:r w:rsidRPr="00B358D1">
              <w:rPr>
                <w:rStyle w:val="Strong"/>
                <w:rFonts w:cstheme="minorHAnsi"/>
                <w:color w:val="323338"/>
                <w:sz w:val="21"/>
                <w:szCs w:val="21"/>
                <w:bdr w:val="none" w:sz="0" w:space="0" w:color="auto" w:frame="1"/>
                <w:shd w:val="clear" w:color="auto" w:fill="FFFFFF"/>
              </w:rPr>
              <w:t>Watch this short video to see the product in action.</w:t>
            </w:r>
          </w:p>
          <w:p w14:paraId="31A2B926" w14:textId="77777777" w:rsidR="001F3F3C" w:rsidRPr="00B358D1" w:rsidRDefault="001F3F3C" w:rsidP="001F3F3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6497" w:type="dxa"/>
            <w:gridSpan w:val="2"/>
          </w:tcPr>
          <w:p w14:paraId="62F222B0" w14:textId="77777777" w:rsidR="009A32C4" w:rsidRPr="00B358D1" w:rsidRDefault="009A32C4" w:rsidP="001F3F3C">
            <w:pPr>
              <w:rPr>
                <w:rFonts w:cstheme="minorHAnsi"/>
                <w:sz w:val="21"/>
                <w:szCs w:val="21"/>
              </w:rPr>
            </w:pPr>
          </w:p>
          <w:p w14:paraId="1D3C3DC7" w14:textId="77777777" w:rsidR="009A32C4" w:rsidRPr="00B358D1" w:rsidRDefault="009A32C4" w:rsidP="001F3F3C">
            <w:pPr>
              <w:rPr>
                <w:rFonts w:cstheme="minorHAnsi"/>
                <w:sz w:val="21"/>
                <w:szCs w:val="21"/>
              </w:rPr>
            </w:pPr>
          </w:p>
          <w:p w14:paraId="4AA5ACA3" w14:textId="7E299B6A" w:rsidR="00890836" w:rsidRPr="00B358D1" w:rsidRDefault="00890836" w:rsidP="001F3F3C">
            <w:pPr>
              <w:rPr>
                <w:rFonts w:cstheme="minorHAnsi"/>
                <w:sz w:val="21"/>
                <w:szCs w:val="21"/>
              </w:rPr>
            </w:pPr>
            <w:r w:rsidRPr="00B358D1">
              <w:rPr>
                <w:rFonts w:cstheme="minorHAnsi"/>
                <w:noProof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 wp14:anchorId="65D719C8" wp14:editId="426E49F7">
                  <wp:simplePos x="0" y="0"/>
                  <wp:positionH relativeFrom="column">
                    <wp:posOffset>-63763</wp:posOffset>
                  </wp:positionH>
                  <wp:positionV relativeFrom="paragraph">
                    <wp:posOffset>4160</wp:posOffset>
                  </wp:positionV>
                  <wp:extent cx="4070876" cy="2280791"/>
                  <wp:effectExtent l="0" t="0" r="0" b="5715"/>
                  <wp:wrapSquare wrapText="bothSides"/>
                  <wp:docPr id="39" name="Picture 39" descr="A picture containing text, person, player, sport&#10;&#10;Description automatically generated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erson, player, sport&#10;&#10;Description automatically generated">
                            <a:hlinkClick r:id="rId7"/>
                          </pic:cNvPr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692" cy="2299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3F3C" w:rsidRPr="00B358D1" w14:paraId="378858E2" w14:textId="77777777" w:rsidTr="00155BC1">
        <w:tc>
          <w:tcPr>
            <w:tcW w:w="9026" w:type="dxa"/>
            <w:gridSpan w:val="3"/>
          </w:tcPr>
          <w:p w14:paraId="5D5240AF" w14:textId="37A6E813" w:rsidR="001F3F3C" w:rsidRPr="00B358D1" w:rsidRDefault="003E65EE" w:rsidP="001F3F3C">
            <w:pPr>
              <w:rPr>
                <w:rFonts w:cstheme="minorHAnsi"/>
                <w:sz w:val="21"/>
                <w:szCs w:val="21"/>
              </w:rPr>
            </w:pPr>
            <w:r w:rsidRPr="009B596A">
              <w:rPr>
                <w:rFonts w:ascii="Calibri" w:eastAsia="Times New Roman" w:hAnsi="Calibri" w:cs="Calibri"/>
                <w:noProof/>
                <w:sz w:val="22"/>
                <w:szCs w:val="22"/>
                <w:lang w:eastAsia="en-GB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1921F0C7" wp14:editId="461ECDE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168275</wp:posOffset>
                  </wp:positionV>
                  <wp:extent cx="5757578" cy="3978613"/>
                  <wp:effectExtent l="0" t="0" r="0" b="0"/>
                  <wp:wrapTight wrapText="bothSides">
                    <wp:wrapPolygon edited="0">
                      <wp:start x="0" y="0"/>
                      <wp:lineTo x="0" y="21514"/>
                      <wp:lineTo x="21536" y="21514"/>
                      <wp:lineTo x="21536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548" cy="398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3F3C" w:rsidRPr="00B358D1" w14:paraId="16228B7A" w14:textId="77777777" w:rsidTr="00155BC1">
        <w:tc>
          <w:tcPr>
            <w:tcW w:w="9026" w:type="dxa"/>
            <w:gridSpan w:val="3"/>
          </w:tcPr>
          <w:p w14:paraId="259CC85B" w14:textId="77777777" w:rsidR="001F3F3C" w:rsidRPr="00B358D1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1"/>
                <w:szCs w:val="21"/>
              </w:rPr>
            </w:pPr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 xml:space="preserve">Have you considered a Schmick membership? Australia’s fastest growing, most </w:t>
            </w:r>
            <w:proofErr w:type="gramStart"/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>cost-effective</w:t>
            </w:r>
            <w:proofErr w:type="gramEnd"/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 xml:space="preserve"> and convenient solution for repairing minor scrapes, scratches and dents on motor vehicles is Schmick Scratch &amp; Dent Assist. Our </w:t>
            </w:r>
            <w:proofErr w:type="gramStart"/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>National</w:t>
            </w:r>
            <w:proofErr w:type="gramEnd"/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 xml:space="preserve"> fleet of mobile repair vans can come to you at your home, or at your place of work</w:t>
            </w:r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  <w:vertAlign w:val="superscript"/>
              </w:rPr>
              <w:t>#</w:t>
            </w:r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>.</w:t>
            </w:r>
          </w:p>
          <w:p w14:paraId="0ABF0355" w14:textId="77777777" w:rsidR="001F3F3C" w:rsidRPr="00B358D1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1"/>
                <w:szCs w:val="21"/>
              </w:rPr>
            </w:pPr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 xml:space="preserve">﻿Our industry-qualified tradesmen use the latest in Small Accident Repair Technology so you can be sure your vehicle is in excellent hands. ﻿Keeping your car looking as good as new, </w:t>
            </w:r>
            <w:proofErr w:type="gramStart"/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>inside</w:t>
            </w:r>
            <w:proofErr w:type="gramEnd"/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 xml:space="preserve"> and out, is easy with Schmick Scratch &amp; Dent Assist and the benefits and savings are significant.</w:t>
            </w:r>
          </w:p>
          <w:p w14:paraId="559D7F1E" w14:textId="77777777" w:rsidR="001F3F3C" w:rsidRPr="00B358D1" w:rsidRDefault="001F3F3C" w:rsidP="001F3F3C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155BC1" w:rsidRPr="00B358D1" w14:paraId="42E618DF" w14:textId="77777777" w:rsidTr="00155BC1">
        <w:tc>
          <w:tcPr>
            <w:tcW w:w="2529" w:type="dxa"/>
          </w:tcPr>
          <w:p w14:paraId="7C810226" w14:textId="77777777" w:rsidR="00037C19" w:rsidRPr="005E61F5" w:rsidRDefault="00037C19" w:rsidP="00037C19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Style w:val="Strong"/>
                <w:rFonts w:cstheme="minorHAnsi"/>
                <w:color w:val="323338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Watch this short video </w:t>
            </w:r>
            <w:r>
              <w:rPr>
                <w:rStyle w:val="Strong"/>
                <w:rFonts w:cstheme="minorHAnsi"/>
                <w:color w:val="323338"/>
                <w:sz w:val="20"/>
                <w:szCs w:val="20"/>
                <w:bdr w:val="none" w:sz="0" w:space="0" w:color="auto" w:frame="1"/>
                <w:shd w:val="clear" w:color="auto" w:fill="FFFFFF"/>
              </w:rPr>
              <w:t>on Schmick Scratch &amp; Dent Assist!</w:t>
            </w:r>
          </w:p>
          <w:p w14:paraId="464D782C" w14:textId="77777777" w:rsidR="00155BC1" w:rsidRPr="00B358D1" w:rsidRDefault="00155BC1" w:rsidP="00155BC1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6497" w:type="dxa"/>
            <w:gridSpan w:val="2"/>
          </w:tcPr>
          <w:p w14:paraId="25081A4F" w14:textId="3C978AC9" w:rsidR="00155BC1" w:rsidRPr="00B358D1" w:rsidRDefault="00155BC1" w:rsidP="00155BC1">
            <w:pPr>
              <w:rPr>
                <w:rFonts w:cstheme="minorHAnsi"/>
                <w:sz w:val="21"/>
                <w:szCs w:val="21"/>
              </w:rPr>
            </w:pPr>
            <w:r w:rsidRPr="009B596A">
              <w:rPr>
                <w:rFonts w:ascii="Calibri" w:eastAsia="Times New Roman" w:hAnsi="Calibri" w:cs="Calibr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1CB42414" wp14:editId="0435A192">
                  <wp:extent cx="3724691" cy="2095138"/>
                  <wp:effectExtent l="0" t="0" r="0" b="635"/>
                  <wp:docPr id="1" name="Picture 1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691" cy="2095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BC1" w:rsidRPr="00B358D1" w14:paraId="31A93E30" w14:textId="77777777" w:rsidTr="00155BC1">
        <w:tc>
          <w:tcPr>
            <w:tcW w:w="2529" w:type="dxa"/>
          </w:tcPr>
          <w:p w14:paraId="0D56EF12" w14:textId="77777777" w:rsidR="00155BC1" w:rsidRPr="00B358D1" w:rsidRDefault="00155BC1" w:rsidP="00155BC1">
            <w:pPr>
              <w:rPr>
                <w:rStyle w:val="Strong"/>
                <w:rFonts w:cstheme="minorHAnsi"/>
                <w:color w:val="323338"/>
                <w:sz w:val="21"/>
                <w:szCs w:val="21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497" w:type="dxa"/>
            <w:gridSpan w:val="2"/>
          </w:tcPr>
          <w:p w14:paraId="5B1E3A23" w14:textId="77777777" w:rsidR="00155BC1" w:rsidRPr="00B358D1" w:rsidRDefault="00155BC1" w:rsidP="00155BC1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155BC1" w:rsidRPr="00B358D1" w14:paraId="5918CAF4" w14:textId="77777777" w:rsidTr="00155BC1">
        <w:tc>
          <w:tcPr>
            <w:tcW w:w="9026" w:type="dxa"/>
            <w:gridSpan w:val="3"/>
          </w:tcPr>
          <w:tbl>
            <w:tblPr>
              <w:tblStyle w:val="TableGrid"/>
              <w:tblW w:w="995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60"/>
              <w:gridCol w:w="4395"/>
            </w:tblGrid>
            <w:tr w:rsidR="00155BC1" w:rsidRPr="00B358D1" w14:paraId="717B7FBD" w14:textId="77777777" w:rsidTr="009A32C4">
              <w:tc>
                <w:tcPr>
                  <w:tcW w:w="5560" w:type="dxa"/>
                </w:tcPr>
                <w:p w14:paraId="5CD8BA29" w14:textId="40DACE44" w:rsidR="00155BC1" w:rsidRPr="00B358D1" w:rsidRDefault="00155BC1" w:rsidP="00155BC1">
                  <w:pPr>
                    <w:rPr>
                      <w:rFonts w:cstheme="minorHAnsi"/>
                      <w:b/>
                      <w:bCs/>
                      <w:sz w:val="21"/>
                      <w:szCs w:val="21"/>
                    </w:rPr>
                  </w:pPr>
                  <w:r w:rsidRPr="00B358D1">
                    <w:rPr>
                      <w:rFonts w:cstheme="minorHAnsi"/>
                      <w:b/>
                      <w:bCs/>
                      <w:sz w:val="21"/>
                      <w:szCs w:val="21"/>
                    </w:rPr>
                    <w:t>Delivery Package</w:t>
                  </w:r>
                </w:p>
              </w:tc>
              <w:tc>
                <w:tcPr>
                  <w:tcW w:w="4395" w:type="dxa"/>
                </w:tcPr>
                <w:p w14:paraId="016A98FB" w14:textId="799B208B" w:rsidR="00155BC1" w:rsidRPr="00B358D1" w:rsidRDefault="00155BC1" w:rsidP="00155BC1">
                  <w:pPr>
                    <w:ind w:left="208" w:hanging="208"/>
                    <w:rPr>
                      <w:rFonts w:cstheme="minorHAnsi"/>
                      <w:b/>
                      <w:bCs/>
                      <w:sz w:val="21"/>
                      <w:szCs w:val="21"/>
                    </w:rPr>
                  </w:pPr>
                  <w:r w:rsidRPr="00B358D1">
                    <w:rPr>
                      <w:rFonts w:cstheme="minorHAnsi"/>
                      <w:b/>
                      <w:bCs/>
                      <w:sz w:val="21"/>
                      <w:szCs w:val="21"/>
                    </w:rPr>
                    <w:t>Individual Costings (RRP)</w:t>
                  </w:r>
                </w:p>
              </w:tc>
            </w:tr>
            <w:tr w:rsidR="00155BC1" w:rsidRPr="00B358D1" w14:paraId="18EA32BB" w14:textId="77777777" w:rsidTr="009A32C4">
              <w:tc>
                <w:tcPr>
                  <w:tcW w:w="5560" w:type="dxa"/>
                </w:tcPr>
                <w:p w14:paraId="29E07C76" w14:textId="43803601" w:rsidR="00155BC1" w:rsidRPr="00B358D1" w:rsidRDefault="00155BC1" w:rsidP="00155BC1">
                  <w:pPr>
                    <w:rPr>
                      <w:rFonts w:cstheme="minorHAnsi"/>
                      <w:sz w:val="21"/>
                      <w:szCs w:val="21"/>
                    </w:rPr>
                  </w:pPr>
                  <w:proofErr w:type="spellStart"/>
                  <w:r w:rsidRPr="00B358D1">
                    <w:rPr>
                      <w:rFonts w:cstheme="minorHAnsi"/>
                      <w:sz w:val="21"/>
                      <w:szCs w:val="21"/>
                    </w:rPr>
                    <w:t>Protektiv</w:t>
                  </w:r>
                  <w:proofErr w:type="spellEnd"/>
                  <w:r w:rsidRPr="00B358D1">
                    <w:rPr>
                      <w:rFonts w:cstheme="minorHAnsi"/>
                      <w:sz w:val="21"/>
                      <w:szCs w:val="21"/>
                    </w:rPr>
                    <w:t xml:space="preserve"> HYDRO Exterior Surface Coating</w:t>
                  </w:r>
                </w:p>
              </w:tc>
              <w:tc>
                <w:tcPr>
                  <w:tcW w:w="4395" w:type="dxa"/>
                </w:tcPr>
                <w:p w14:paraId="24137131" w14:textId="3555DE59" w:rsidR="00155BC1" w:rsidRPr="00B358D1" w:rsidRDefault="00155BC1" w:rsidP="00155BC1">
                  <w:pPr>
                    <w:ind w:left="208" w:hanging="208"/>
                    <w:rPr>
                      <w:rFonts w:cstheme="minorHAnsi"/>
                      <w:sz w:val="21"/>
                      <w:szCs w:val="21"/>
                    </w:rPr>
                  </w:pPr>
                  <w:r w:rsidRPr="00B358D1">
                    <w:rPr>
                      <w:rFonts w:cstheme="minorHAnsi"/>
                      <w:sz w:val="21"/>
                      <w:szCs w:val="21"/>
                    </w:rPr>
                    <w:t>Valued at $XXXX</w:t>
                  </w:r>
                </w:p>
              </w:tc>
            </w:tr>
            <w:tr w:rsidR="00155BC1" w:rsidRPr="00B358D1" w14:paraId="1876C4B7" w14:textId="77777777" w:rsidTr="009A32C4">
              <w:tc>
                <w:tcPr>
                  <w:tcW w:w="5560" w:type="dxa"/>
                </w:tcPr>
                <w:p w14:paraId="6BA8DFCF" w14:textId="376F37CA" w:rsidR="00155BC1" w:rsidRPr="00B358D1" w:rsidRDefault="00155BC1" w:rsidP="00155BC1">
                  <w:pPr>
                    <w:rPr>
                      <w:rFonts w:cstheme="minorHAnsi"/>
                      <w:sz w:val="21"/>
                      <w:szCs w:val="21"/>
                    </w:rPr>
                  </w:pPr>
                  <w:proofErr w:type="spellStart"/>
                  <w:r w:rsidRPr="00B358D1">
                    <w:rPr>
                      <w:rFonts w:cstheme="minorHAnsi"/>
                      <w:sz w:val="21"/>
                      <w:szCs w:val="21"/>
                    </w:rPr>
                    <w:t>Protektiv</w:t>
                  </w:r>
                  <w:proofErr w:type="spellEnd"/>
                  <w:r w:rsidRPr="00B358D1">
                    <w:rPr>
                      <w:rFonts w:cstheme="minorHAnsi"/>
                      <w:sz w:val="21"/>
                      <w:szCs w:val="21"/>
                    </w:rPr>
                    <w:t xml:space="preserve"> HYDRO Leather Coating</w:t>
                  </w:r>
                </w:p>
              </w:tc>
              <w:tc>
                <w:tcPr>
                  <w:tcW w:w="4395" w:type="dxa"/>
                </w:tcPr>
                <w:p w14:paraId="489F0B06" w14:textId="42055977" w:rsidR="00155BC1" w:rsidRPr="00B358D1" w:rsidRDefault="00155BC1" w:rsidP="00155BC1">
                  <w:pPr>
                    <w:ind w:left="208" w:hanging="208"/>
                    <w:rPr>
                      <w:rFonts w:cstheme="minorHAnsi"/>
                      <w:sz w:val="21"/>
                      <w:szCs w:val="21"/>
                    </w:rPr>
                  </w:pPr>
                  <w:r w:rsidRPr="00B358D1">
                    <w:rPr>
                      <w:rFonts w:cstheme="minorHAnsi"/>
                      <w:sz w:val="21"/>
                      <w:szCs w:val="21"/>
                    </w:rPr>
                    <w:t>Valued at $XXXX</w:t>
                  </w:r>
                </w:p>
              </w:tc>
            </w:tr>
            <w:tr w:rsidR="00155BC1" w:rsidRPr="00B358D1" w14:paraId="3D81AE1C" w14:textId="77777777" w:rsidTr="009A32C4">
              <w:tc>
                <w:tcPr>
                  <w:tcW w:w="5560" w:type="dxa"/>
                </w:tcPr>
                <w:p w14:paraId="1F656AA9" w14:textId="20838312" w:rsidR="00155BC1" w:rsidRPr="00B358D1" w:rsidRDefault="00155BC1" w:rsidP="00155BC1">
                  <w:pPr>
                    <w:rPr>
                      <w:rFonts w:cstheme="minorHAnsi"/>
                      <w:sz w:val="21"/>
                      <w:szCs w:val="21"/>
                    </w:rPr>
                  </w:pPr>
                  <w:proofErr w:type="spellStart"/>
                  <w:r w:rsidRPr="00B358D1">
                    <w:rPr>
                      <w:rFonts w:cstheme="minorHAnsi"/>
                      <w:sz w:val="21"/>
                      <w:szCs w:val="21"/>
                    </w:rPr>
                    <w:t>Protektiv</w:t>
                  </w:r>
                  <w:proofErr w:type="spellEnd"/>
                  <w:r w:rsidRPr="00B358D1">
                    <w:rPr>
                      <w:rFonts w:cstheme="minorHAnsi"/>
                      <w:sz w:val="21"/>
                      <w:szCs w:val="21"/>
                    </w:rPr>
                    <w:t xml:space="preserve"> HYDRO Fabric + Carpet Coating</w:t>
                  </w:r>
                </w:p>
              </w:tc>
              <w:tc>
                <w:tcPr>
                  <w:tcW w:w="4395" w:type="dxa"/>
                </w:tcPr>
                <w:p w14:paraId="10B9A87E" w14:textId="1A0F1255" w:rsidR="00155BC1" w:rsidRPr="00B358D1" w:rsidRDefault="00155BC1" w:rsidP="00155BC1">
                  <w:pPr>
                    <w:ind w:left="208" w:hanging="208"/>
                    <w:rPr>
                      <w:rFonts w:cstheme="minorHAnsi"/>
                      <w:sz w:val="21"/>
                      <w:szCs w:val="21"/>
                    </w:rPr>
                  </w:pPr>
                  <w:r w:rsidRPr="00B358D1">
                    <w:rPr>
                      <w:rFonts w:cstheme="minorHAnsi"/>
                      <w:sz w:val="21"/>
                      <w:szCs w:val="21"/>
                    </w:rPr>
                    <w:t>Valued at $XXXX</w:t>
                  </w:r>
                </w:p>
              </w:tc>
            </w:tr>
            <w:tr w:rsidR="00155BC1" w:rsidRPr="00B358D1" w14:paraId="4E61CB79" w14:textId="77777777" w:rsidTr="009A32C4">
              <w:tc>
                <w:tcPr>
                  <w:tcW w:w="5560" w:type="dxa"/>
                </w:tcPr>
                <w:p w14:paraId="330134D3" w14:textId="70481FDB" w:rsidR="00155BC1" w:rsidRPr="00B358D1" w:rsidRDefault="00155BC1" w:rsidP="00155BC1">
                  <w:pPr>
                    <w:rPr>
                      <w:rFonts w:cstheme="minorHAnsi"/>
                      <w:sz w:val="21"/>
                      <w:szCs w:val="21"/>
                    </w:rPr>
                  </w:pPr>
                  <w:proofErr w:type="spellStart"/>
                  <w:r w:rsidRPr="00B358D1">
                    <w:rPr>
                      <w:rFonts w:cstheme="minorHAnsi"/>
                      <w:sz w:val="21"/>
                      <w:szCs w:val="21"/>
                    </w:rPr>
                    <w:t>Protektiv</w:t>
                  </w:r>
                  <w:proofErr w:type="spellEnd"/>
                  <w:r w:rsidRPr="00B358D1">
                    <w:rPr>
                      <w:rFonts w:cstheme="minorHAnsi"/>
                      <w:sz w:val="21"/>
                      <w:szCs w:val="21"/>
                    </w:rPr>
                    <w:t xml:space="preserve"> HYDRO Vinyl Coating</w:t>
                  </w:r>
                </w:p>
              </w:tc>
              <w:tc>
                <w:tcPr>
                  <w:tcW w:w="4395" w:type="dxa"/>
                </w:tcPr>
                <w:p w14:paraId="50545586" w14:textId="08DA1212" w:rsidR="00155BC1" w:rsidRPr="00B358D1" w:rsidRDefault="00155BC1" w:rsidP="00155BC1">
                  <w:pPr>
                    <w:ind w:left="208" w:hanging="208"/>
                    <w:rPr>
                      <w:rFonts w:cstheme="minorHAnsi"/>
                      <w:sz w:val="21"/>
                      <w:szCs w:val="21"/>
                    </w:rPr>
                  </w:pPr>
                  <w:r w:rsidRPr="00B358D1">
                    <w:rPr>
                      <w:rFonts w:cstheme="minorHAnsi"/>
                      <w:sz w:val="21"/>
                      <w:szCs w:val="21"/>
                    </w:rPr>
                    <w:t>Valued at $XXXX</w:t>
                  </w:r>
                </w:p>
              </w:tc>
            </w:tr>
            <w:tr w:rsidR="00155BC1" w:rsidRPr="00B358D1" w14:paraId="1C47B090" w14:textId="77777777" w:rsidTr="009A32C4">
              <w:trPr>
                <w:trHeight w:val="818"/>
              </w:trPr>
              <w:tc>
                <w:tcPr>
                  <w:tcW w:w="5560" w:type="dxa"/>
                </w:tcPr>
                <w:p w14:paraId="6153B6D2" w14:textId="77777777" w:rsidR="00155BC1" w:rsidRDefault="00155BC1" w:rsidP="00155BC1">
                  <w:pPr>
                    <w:rPr>
                      <w:rFonts w:cstheme="minorHAnsi"/>
                      <w:sz w:val="21"/>
                      <w:szCs w:val="21"/>
                    </w:rPr>
                  </w:pPr>
                  <w:r w:rsidRPr="00B358D1">
                    <w:rPr>
                      <w:rFonts w:cstheme="minorHAnsi"/>
                      <w:sz w:val="21"/>
                      <w:szCs w:val="21"/>
                    </w:rPr>
                    <w:lastRenderedPageBreak/>
                    <w:t>SCHMICK X-Year Membership</w:t>
                  </w:r>
                </w:p>
                <w:p w14:paraId="79EC215C" w14:textId="2562FB69" w:rsidR="00155BC1" w:rsidRPr="00B358D1" w:rsidRDefault="00155BC1" w:rsidP="00155BC1">
                  <w:pPr>
                    <w:jc w:val="center"/>
                    <w:rPr>
                      <w:rFonts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4395" w:type="dxa"/>
                </w:tcPr>
                <w:p w14:paraId="72C8CC04" w14:textId="3B2E0881" w:rsidR="00155BC1" w:rsidRPr="00B358D1" w:rsidRDefault="00155BC1" w:rsidP="00155BC1">
                  <w:pPr>
                    <w:ind w:left="208" w:hanging="208"/>
                    <w:rPr>
                      <w:rFonts w:cstheme="minorHAnsi"/>
                      <w:sz w:val="21"/>
                      <w:szCs w:val="21"/>
                    </w:rPr>
                  </w:pPr>
                  <w:r w:rsidRPr="00B358D1">
                    <w:rPr>
                      <w:rFonts w:cstheme="minorHAnsi"/>
                      <w:sz w:val="21"/>
                      <w:szCs w:val="21"/>
                    </w:rPr>
                    <w:t>Valued at $XXXX</w:t>
                  </w:r>
                </w:p>
              </w:tc>
            </w:tr>
          </w:tbl>
          <w:p w14:paraId="726CF5A6" w14:textId="77777777" w:rsidR="00155BC1" w:rsidRPr="00B358D1" w:rsidRDefault="00155BC1" w:rsidP="00155BC1">
            <w:pPr>
              <w:rPr>
                <w:rFonts w:cstheme="minorHAnsi"/>
                <w:b/>
                <w:bCs/>
                <w:sz w:val="21"/>
                <w:szCs w:val="21"/>
              </w:rPr>
            </w:pPr>
          </w:p>
        </w:tc>
      </w:tr>
      <w:tr w:rsidR="00155BC1" w:rsidRPr="00B358D1" w14:paraId="3E1CCECB" w14:textId="77777777" w:rsidTr="00155BC1">
        <w:trPr>
          <w:trHeight w:val="739"/>
        </w:trPr>
        <w:tc>
          <w:tcPr>
            <w:tcW w:w="9026" w:type="dxa"/>
            <w:gridSpan w:val="3"/>
          </w:tcPr>
          <w:p w14:paraId="7CFE2D4D" w14:textId="1DC44AC7" w:rsidR="00155BC1" w:rsidRPr="00B358D1" w:rsidRDefault="00155BC1" w:rsidP="00155BC1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323338"/>
                <w:sz w:val="21"/>
                <w:szCs w:val="21"/>
              </w:rPr>
            </w:pPr>
            <w:r w:rsidRPr="00B358D1">
              <w:rPr>
                <w:rStyle w:val="Strong"/>
                <w:rFonts w:asciiTheme="minorHAnsi" w:hAnsiTheme="minorHAnsi" w:cstheme="minorHAnsi"/>
                <w:color w:val="323338"/>
                <w:sz w:val="21"/>
                <w:szCs w:val="21"/>
                <w:bdr w:val="none" w:sz="0" w:space="0" w:color="auto" w:frame="1"/>
              </w:rPr>
              <w:lastRenderedPageBreak/>
              <w:t>Normally valued at $0000, this premium delivery package is on special for just $0000.</w:t>
            </w:r>
          </w:p>
        </w:tc>
      </w:tr>
      <w:tr w:rsidR="00155BC1" w:rsidRPr="00B358D1" w14:paraId="0CF3FC36" w14:textId="77777777" w:rsidTr="00155BC1">
        <w:tc>
          <w:tcPr>
            <w:tcW w:w="9026" w:type="dxa"/>
            <w:gridSpan w:val="3"/>
          </w:tcPr>
          <w:p w14:paraId="6354A416" w14:textId="7EB0A0C0" w:rsidR="00155BC1" w:rsidRPr="00B358D1" w:rsidRDefault="00155BC1" w:rsidP="00155BC1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1"/>
                <w:szCs w:val="21"/>
              </w:rPr>
            </w:pPr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>We know that our customers like to take care of their new vehicles but free time these days is hard to come by. Our premium pre-delivery option gives you an ease of clean and a greater peace of mind by being covered with a national lifetime guarantee*.</w:t>
            </w:r>
          </w:p>
          <w:p w14:paraId="4127C046" w14:textId="77777777" w:rsidR="00155BC1" w:rsidRPr="00B358D1" w:rsidRDefault="00155BC1" w:rsidP="00155BC1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1"/>
                <w:szCs w:val="21"/>
              </w:rPr>
            </w:pPr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 xml:space="preserve">I will call you this afternoon for a brief </w:t>
            </w:r>
            <w:proofErr w:type="gramStart"/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>5-10 minute</w:t>
            </w:r>
            <w:proofErr w:type="gramEnd"/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 xml:space="preserve"> chat so you can let me know how you would like me to proceed in preparing your new vehicle for delivery.</w:t>
            </w:r>
          </w:p>
          <w:p w14:paraId="2D0826EE" w14:textId="77777777" w:rsidR="00155BC1" w:rsidRPr="00B358D1" w:rsidRDefault="00155BC1" w:rsidP="00155BC1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1"/>
                <w:szCs w:val="21"/>
              </w:rPr>
            </w:pPr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>﻿﻿﻿﻿</w:t>
            </w:r>
          </w:p>
          <w:p w14:paraId="2CCA48B6" w14:textId="77777777" w:rsidR="00155BC1" w:rsidRPr="00B358D1" w:rsidRDefault="00155BC1" w:rsidP="00155BC1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323338"/>
                <w:sz w:val="18"/>
                <w:szCs w:val="18"/>
              </w:rPr>
            </w:pPr>
            <w:r w:rsidRPr="00B358D1">
              <w:rPr>
                <w:rStyle w:val="Emphasis"/>
                <w:rFonts w:asciiTheme="minorHAnsi" w:hAnsiTheme="minorHAnsi" w:cstheme="minorHAnsi"/>
                <w:color w:val="323338"/>
                <w:sz w:val="18"/>
                <w:szCs w:val="18"/>
                <w:bdr w:val="none" w:sz="0" w:space="0" w:color="auto" w:frame="1"/>
              </w:rPr>
              <w:t>#There are some restrictions on repair location.</w:t>
            </w:r>
            <w:r w:rsidRPr="00B358D1">
              <w:rPr>
                <w:rFonts w:asciiTheme="minorHAnsi" w:hAnsiTheme="minorHAnsi" w:cstheme="minorHAnsi"/>
                <w:color w:val="323338"/>
                <w:sz w:val="18"/>
                <w:szCs w:val="18"/>
              </w:rPr>
              <w:t>﻿ </w:t>
            </w:r>
            <w:r w:rsidRPr="00B358D1">
              <w:rPr>
                <w:rStyle w:val="Emphasis"/>
                <w:rFonts w:asciiTheme="minorHAnsi" w:hAnsiTheme="minorHAnsi" w:cstheme="minorHAnsi"/>
                <w:color w:val="323338"/>
                <w:sz w:val="18"/>
                <w:szCs w:val="18"/>
                <w:bdr w:val="none" w:sz="0" w:space="0" w:color="auto" w:frame="1"/>
              </w:rPr>
              <w:t>*Warranty term, conditions and exclusions apply.</w:t>
            </w:r>
          </w:p>
          <w:p w14:paraId="49098304" w14:textId="77777777" w:rsidR="00155BC1" w:rsidRPr="00B358D1" w:rsidRDefault="00155BC1" w:rsidP="00155BC1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Style w:val="Strong"/>
                <w:rFonts w:asciiTheme="minorHAnsi" w:hAnsiTheme="minorHAnsi" w:cstheme="minorHAnsi"/>
                <w:b w:val="0"/>
                <w:bCs w:val="0"/>
                <w:color w:val="323338"/>
                <w:sz w:val="21"/>
                <w:szCs w:val="21"/>
                <w:bdr w:val="none" w:sz="0" w:space="0" w:color="auto" w:frame="1"/>
              </w:rPr>
            </w:pPr>
          </w:p>
        </w:tc>
      </w:tr>
      <w:tr w:rsidR="00155BC1" w:rsidRPr="00B358D1" w14:paraId="11BBE527" w14:textId="77777777" w:rsidTr="00155BC1">
        <w:tc>
          <w:tcPr>
            <w:tcW w:w="4809" w:type="dxa"/>
            <w:gridSpan w:val="2"/>
          </w:tcPr>
          <w:p w14:paraId="687C55A2" w14:textId="44DA9C2C" w:rsidR="00155BC1" w:rsidRPr="00B358D1" w:rsidRDefault="00155BC1" w:rsidP="00155BC1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1"/>
                <w:szCs w:val="21"/>
              </w:rPr>
            </w:pPr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>Kind Regards,</w:t>
            </w:r>
          </w:p>
          <w:p w14:paraId="04EE0E22" w14:textId="77777777" w:rsidR="00155BC1" w:rsidRPr="00B358D1" w:rsidRDefault="00155BC1" w:rsidP="00155BC1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1"/>
                <w:szCs w:val="21"/>
              </w:rPr>
            </w:pPr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>[Name]</w:t>
            </w:r>
          </w:p>
          <w:p w14:paraId="277DC9BE" w14:textId="71770D57" w:rsidR="00155BC1" w:rsidRPr="00B358D1" w:rsidRDefault="00155BC1" w:rsidP="00155BC1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1"/>
                <w:szCs w:val="21"/>
              </w:rPr>
            </w:pPr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>[Dealership Name]</w:t>
            </w:r>
          </w:p>
        </w:tc>
        <w:tc>
          <w:tcPr>
            <w:tcW w:w="4217" w:type="dxa"/>
          </w:tcPr>
          <w:p w14:paraId="6AA45F99" w14:textId="77777777" w:rsidR="00155BC1" w:rsidRPr="00B358D1" w:rsidRDefault="00155BC1" w:rsidP="00155BC1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1"/>
                <w:szCs w:val="21"/>
              </w:rPr>
            </w:pPr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>[Address Details]</w:t>
            </w:r>
          </w:p>
          <w:p w14:paraId="3EF45A28" w14:textId="77777777" w:rsidR="00155BC1" w:rsidRPr="00B358D1" w:rsidRDefault="00155BC1" w:rsidP="00155BC1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1"/>
                <w:szCs w:val="21"/>
              </w:rPr>
            </w:pPr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>[Phone Number]</w:t>
            </w:r>
          </w:p>
          <w:p w14:paraId="24B01254" w14:textId="7F47AD3A" w:rsidR="00155BC1" w:rsidRPr="00B358D1" w:rsidRDefault="00155BC1" w:rsidP="00155BC1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1"/>
                <w:szCs w:val="21"/>
              </w:rPr>
            </w:pPr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>[Website address</w:t>
            </w:r>
          </w:p>
        </w:tc>
      </w:tr>
      <w:bookmarkEnd w:id="0"/>
    </w:tbl>
    <w:p w14:paraId="3A69B703" w14:textId="77777777" w:rsidR="00C00BF1" w:rsidRPr="00B358D1" w:rsidRDefault="00C00BF1" w:rsidP="001F3F3C">
      <w:pPr>
        <w:rPr>
          <w:rFonts w:cstheme="minorHAnsi"/>
        </w:rPr>
      </w:pPr>
    </w:p>
    <w:sectPr w:rsidR="00C00BF1" w:rsidRPr="00B358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0D63C4"/>
    <w:multiLevelType w:val="multilevel"/>
    <w:tmpl w:val="5E766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52176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F3C"/>
    <w:rsid w:val="00037C19"/>
    <w:rsid w:val="00155BC1"/>
    <w:rsid w:val="001B31DB"/>
    <w:rsid w:val="001F3F3C"/>
    <w:rsid w:val="002A75A3"/>
    <w:rsid w:val="003B5B0B"/>
    <w:rsid w:val="003E65EE"/>
    <w:rsid w:val="007448A5"/>
    <w:rsid w:val="00800388"/>
    <w:rsid w:val="00890836"/>
    <w:rsid w:val="009A32C4"/>
    <w:rsid w:val="00AC42A4"/>
    <w:rsid w:val="00B358D1"/>
    <w:rsid w:val="00B43D29"/>
    <w:rsid w:val="00C00BF1"/>
    <w:rsid w:val="00D10F4E"/>
    <w:rsid w:val="00EF4397"/>
    <w:rsid w:val="00F07B7D"/>
    <w:rsid w:val="00FC1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91E27"/>
  <w15:chartTrackingRefBased/>
  <w15:docId w15:val="{65C38D44-39D0-2948-B173-42442BFFE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F3F3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1F3F3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3F3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F3F3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unhideWhenUsed/>
    <w:rsid w:val="001F3F3C"/>
    <w:rPr>
      <w:color w:val="0000FF"/>
      <w:u w:val="single"/>
    </w:rPr>
  </w:style>
  <w:style w:type="character" w:customStyle="1" w:styleId="letter">
    <w:name w:val="letter"/>
    <w:basedOn w:val="DefaultParagraphFont"/>
    <w:rsid w:val="001F3F3C"/>
  </w:style>
  <w:style w:type="character" w:customStyle="1" w:styleId="hidden-text--wrapper">
    <w:name w:val="hidden-text--wrapper"/>
    <w:basedOn w:val="DefaultParagraphFont"/>
    <w:rsid w:val="001F3F3C"/>
  </w:style>
  <w:style w:type="character" w:customStyle="1" w:styleId="menu-button--wrapper--inner-text">
    <w:name w:val="menu-button--wrapper--inner-text"/>
    <w:basedOn w:val="DefaultParagraphFont"/>
    <w:rsid w:val="001F3F3C"/>
  </w:style>
  <w:style w:type="character" w:styleId="Emphasis">
    <w:name w:val="Emphasis"/>
    <w:basedOn w:val="DefaultParagraphFont"/>
    <w:uiPriority w:val="20"/>
    <w:qFormat/>
    <w:rsid w:val="001F3F3C"/>
    <w:rPr>
      <w:i/>
      <w:iCs/>
    </w:rPr>
  </w:style>
  <w:style w:type="character" w:customStyle="1" w:styleId="item-title">
    <w:name w:val="item-title"/>
    <w:basedOn w:val="DefaultParagraphFont"/>
    <w:rsid w:val="001F3F3C"/>
  </w:style>
  <w:style w:type="character" w:customStyle="1" w:styleId="item-count">
    <w:name w:val="item-count"/>
    <w:basedOn w:val="DefaultParagraphFont"/>
    <w:rsid w:val="001F3F3C"/>
  </w:style>
  <w:style w:type="character" w:customStyle="1" w:styleId="separator">
    <w:name w:val="separator"/>
    <w:basedOn w:val="DefaultParagraphFont"/>
    <w:rsid w:val="001F3F3C"/>
  </w:style>
  <w:style w:type="character" w:customStyle="1" w:styleId="group-name">
    <w:name w:val="group-name"/>
    <w:basedOn w:val="DefaultParagraphFont"/>
    <w:rsid w:val="001F3F3C"/>
  </w:style>
  <w:style w:type="character" w:customStyle="1" w:styleId="updates-count">
    <w:name w:val="updates-count"/>
    <w:basedOn w:val="DefaultParagraphFont"/>
    <w:rsid w:val="001F3F3C"/>
  </w:style>
  <w:style w:type="paragraph" w:customStyle="1" w:styleId="broadcastnotification">
    <w:name w:val="broadcast_notification"/>
    <w:basedOn w:val="Normal"/>
    <w:rsid w:val="001F3F3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subscriberslist">
    <w:name w:val="subscribers_list"/>
    <w:basedOn w:val="DefaultParagraphFont"/>
    <w:rsid w:val="001F3F3C"/>
  </w:style>
  <w:style w:type="character" w:customStyle="1" w:styleId="regularmsg">
    <w:name w:val="regular_msg"/>
    <w:basedOn w:val="DefaultParagraphFont"/>
    <w:rsid w:val="001F3F3C"/>
  </w:style>
  <w:style w:type="character" w:customStyle="1" w:styleId="usernamewrapper">
    <w:name w:val="user_name_wrapper"/>
    <w:basedOn w:val="DefaultParagraphFont"/>
    <w:rsid w:val="001F3F3C"/>
  </w:style>
  <w:style w:type="paragraph" w:styleId="NormalWeb">
    <w:name w:val="Normal (Web)"/>
    <w:basedOn w:val="Normal"/>
    <w:uiPriority w:val="99"/>
    <w:unhideWhenUsed/>
    <w:rsid w:val="001F3F3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1F3F3C"/>
    <w:rPr>
      <w:b/>
      <w:bCs/>
    </w:rPr>
  </w:style>
  <w:style w:type="character" w:customStyle="1" w:styleId="editor-indication-text">
    <w:name w:val="editor-indication-text"/>
    <w:basedOn w:val="DefaultParagraphFont"/>
    <w:rsid w:val="001F3F3C"/>
  </w:style>
  <w:style w:type="character" w:customStyle="1" w:styleId="watched-posts-component">
    <w:name w:val="watched-posts-component"/>
    <w:basedOn w:val="DefaultParagraphFont"/>
    <w:rsid w:val="001F3F3C"/>
  </w:style>
  <w:style w:type="table" w:styleId="TableGrid">
    <w:name w:val="Table Grid"/>
    <w:basedOn w:val="TableNormal"/>
    <w:uiPriority w:val="39"/>
    <w:rsid w:val="001F3F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908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7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1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6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929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36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490177">
                              <w:marLeft w:val="0"/>
                              <w:marRight w:val="0"/>
                              <w:marTop w:val="18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421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1944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0793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86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11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168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790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4B4E69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72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961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71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1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662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149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357461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6657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2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20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auto"/>
                          </w:divBdr>
                          <w:divsChild>
                            <w:div w:id="87870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34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593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759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578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201516">
                                                  <w:marLeft w:val="150"/>
                                                  <w:marRight w:val="240"/>
                                                  <w:marTop w:val="18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64761">
                                                      <w:marLeft w:val="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349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820204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29349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1080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668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5635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815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184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081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93321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0579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9423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4131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1662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978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786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103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1587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275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5626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1487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7615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5259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629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92677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72621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97199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54227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6796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15164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2915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76690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47722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4104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0037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13465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1027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86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31516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69319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9439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06465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36129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8422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5010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77285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29051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84994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120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7987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32892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16545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72454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8126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9843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6894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12267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88244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2905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36253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3647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1906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8578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6854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71058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3962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3091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20968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6211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62002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47155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7486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5961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405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4960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467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9750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4314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83788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18173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09290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04987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94425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690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7383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7887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35333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93416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8026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57260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11192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41894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2789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9024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86601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4623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21438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40921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13490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23167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81221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04850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35755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65942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4165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72124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41435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38853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66080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08803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20543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95538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5572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2904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791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82479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7770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700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5381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78053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7219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4286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90036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68293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14029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3660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71190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68941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68073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57249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92241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79697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5441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17695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5608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6899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20969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95048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05779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33013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12971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90726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72455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6652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3006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95561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85753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82378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78219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86785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68780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64169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7566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333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60387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07610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9089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13985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95598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8615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4841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00279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5463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1019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28053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59705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1565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59714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84402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86741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1404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7550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30829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9785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1712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5949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21522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54799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04288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81240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63687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31578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909551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7871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3418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76099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545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6961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35798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19704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04767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16356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360504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000100">
                          <w:marLeft w:val="0"/>
                          <w:marRight w:val="105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615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63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763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512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902516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503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768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7120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10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869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194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7144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4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6057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093984">
                                                              <w:marLeft w:val="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7138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3249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9EF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320918">
                                              <w:marLeft w:val="30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259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3850988">
                                                      <w:marLeft w:val="6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6438094">
                                                      <w:marLeft w:val="6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040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3217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907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760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170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9093661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8838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6759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4112163">
                                                                          <w:marLeft w:val="9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5559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799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003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644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670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5072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6074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1011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3905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1527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6833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745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5411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9669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439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1847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4737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6109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8919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5332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86568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40442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68724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91704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05188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75635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774282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45462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68019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029433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5875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43038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6360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0976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6446287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263580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50801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24860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11810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93530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499818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09067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84614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000953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93937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20214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69763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22482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462311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07268764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83226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36453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74224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181483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307582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0119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022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8841440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454074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182890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567408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233075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16883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18454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29778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2083712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38186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439923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7659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923136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806664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73755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2710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62414188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64369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61181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917310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218970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59509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63488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76275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82272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87919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137382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406759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73491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282992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9304572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874304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67579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44993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2416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838858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114568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266725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55918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361257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537248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99543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32405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893952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16622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516319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573926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81161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499231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9238AF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721173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001148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824663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980580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50834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455268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82596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237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19424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81105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20441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815237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1921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102090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638317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306415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6118607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780359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99581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39349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00359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54073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50426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38832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E01279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29959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08677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30372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602894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6118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928141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585425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26941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10058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205423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504239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19108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027025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302384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395894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333697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986514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432865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66161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37109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55070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75588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968705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9065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97154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61299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78948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790062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04419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893722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001438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9227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16213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56327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15946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60350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082993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57471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591412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767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435135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772120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4287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605416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0167547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90742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530360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21973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508183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231459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115165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99623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02234698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372569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2204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58826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447075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4082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524173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87243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1587586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613454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32354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07205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560751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48890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6210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59783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557478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99413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62656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81922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52592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904155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3499196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50080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871908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28931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5377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787035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33197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49406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509763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24157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532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8270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630808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074973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00B461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960337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177150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80503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753217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2155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924094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2207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49550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4690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96491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E01279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646093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651638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96878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37025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93665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85811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303320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28850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76662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4993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66412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28544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923865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053171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330566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70299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327780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347116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45955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214907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7075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88553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21373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5839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34311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99639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717366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93703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32816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018714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769049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5949724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048650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62373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6818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95544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9557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08513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5431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666414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7523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213254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60659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072036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074118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957967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4092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6425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477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34683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2593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559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98598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675496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18001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20624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50966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51907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920751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0896524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51993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74546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023047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896189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855168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317334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049351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2987941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0458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719162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202968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10149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316642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834982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74391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4076206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647786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152493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7920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368078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661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39431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79486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9814194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912778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751177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36259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996321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069656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143428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405940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0584690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62624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8917340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37876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60341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17872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73327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60592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58445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85548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27142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000732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546594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3117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5671827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0039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40378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65834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4268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915334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207374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26089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556563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523566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66431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17705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443270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040228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632108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21859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1635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951278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241709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25664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337265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52326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433544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3999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62928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504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8902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95293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15759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45819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86361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78783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91497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20874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23320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283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6593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8978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504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8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  <w:divsChild>
                <w:div w:id="178114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39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86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97325">
                              <w:marLeft w:val="360"/>
                              <w:marRight w:val="300"/>
                              <w:marTop w:val="30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0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255229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207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2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038796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FEFEF"/>
                                        <w:right w:val="none" w:sz="0" w:space="0" w:color="auto"/>
                                      </w:divBdr>
                                      <w:divsChild>
                                        <w:div w:id="1931162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366930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598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406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0688611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41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1762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73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73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0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447986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717179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3257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937788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3699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263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984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585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759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3645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single" w:sz="6" w:space="0" w:color="auto"/>
                                                            <w:left w:val="single" w:sz="6" w:space="0" w:color="auto"/>
                                                            <w:bottom w:val="single" w:sz="6" w:space="0" w:color="auto"/>
                                                            <w:right w:val="single" w:sz="6" w:space="0" w:color="auto"/>
                                                          </w:divBdr>
                                                          <w:divsChild>
                                                            <w:div w:id="2000579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947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835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5554307">
                                                                          <w:marLeft w:val="1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5463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07103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784694">
                                                                                  <w:marLeft w:val="0"/>
                                                                                  <w:marRight w:val="6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9380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8697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4939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458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48201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913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942837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12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47018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918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7942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3763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64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6868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88792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74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53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1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24" w:color="auto"/>
                        <w:left w:val="none" w:sz="0" w:space="24" w:color="auto"/>
                        <w:bottom w:val="single" w:sz="6" w:space="6" w:color="auto"/>
                        <w:right w:val="none" w:sz="0" w:space="24" w:color="auto"/>
                      </w:divBdr>
                      <w:divsChild>
                        <w:div w:id="104425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08554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292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50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1816531509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25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295765448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273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1241064497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6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otoronegroup.vids.io/videos/7c9addb41c17eac5f4/protektiv-hydro-product-demonstratio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hyperlink" Target="https://schmickclub.vids.io/videos/ac9edeb2181ce1c125/schmick-vide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Becker</dc:creator>
  <cp:keywords/>
  <dc:description/>
  <cp:lastModifiedBy>Kerry Becker</cp:lastModifiedBy>
  <cp:revision>3</cp:revision>
  <dcterms:created xsi:type="dcterms:W3CDTF">2022-04-22T01:35:00Z</dcterms:created>
  <dcterms:modified xsi:type="dcterms:W3CDTF">2022-04-22T01:36:00Z</dcterms:modified>
</cp:coreProperties>
</file>