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6109"/>
      </w:tblGrid>
      <w:tr w:rsidR="009B596A" w:rsidRPr="009B596A" w14:paraId="5ECF0824" w14:textId="77777777" w:rsidTr="00792C80">
        <w:trPr>
          <w:trHeight w:val="3818"/>
        </w:trPr>
        <w:tc>
          <w:tcPr>
            <w:tcW w:w="9026" w:type="dxa"/>
            <w:gridSpan w:val="2"/>
            <w:hideMark/>
          </w:tcPr>
          <w:p w14:paraId="4EC7B747" w14:textId="580B4BD3" w:rsidR="009B596A" w:rsidRPr="009B596A" w:rsidRDefault="008D5D4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F81FF1" wp14:editId="571769D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5760085" cy="3971925"/>
                  <wp:effectExtent l="0" t="0" r="5715" b="3175"/>
                  <wp:wrapTight wrapText="bothSides">
                    <wp:wrapPolygon edited="0">
                      <wp:start x="0" y="0"/>
                      <wp:lineTo x="0" y="21548"/>
                      <wp:lineTo x="21574" y="21548"/>
                      <wp:lineTo x="215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begin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instrText xml:space="preserve"> INCLUDEPICTURE "/var/folders/fd/ltzv8w611j99t8b4w71fdgv1spgbzd/T/com.microsoft.Word/WebArchiveCopyPasteTempFiles/cidimage001.jpg@01D714F4.88D0A5B0" \* MERGEFORMATINET </w:instrText>
            </w:r>
            <w:r w:rsidR="0000000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separate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end"/>
            </w:r>
          </w:p>
        </w:tc>
      </w:tr>
      <w:tr w:rsidR="009B596A" w:rsidRPr="009B596A" w14:paraId="15FE4257" w14:textId="77777777" w:rsidTr="00792C80">
        <w:tc>
          <w:tcPr>
            <w:tcW w:w="9026" w:type="dxa"/>
            <w:gridSpan w:val="2"/>
            <w:hideMark/>
          </w:tcPr>
          <w:p w14:paraId="64B05C9D" w14:textId="77777777" w:rsidR="007C3630" w:rsidRDefault="007C3630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</w:p>
          <w:p w14:paraId="477835C1" w14:textId="3C13F525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Hello [INSERT CUSTOMER FIRST NAME]</w:t>
            </w:r>
          </w:p>
          <w:p w14:paraId="69B2FD6F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12B180B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>Congratulations on owning your new &lt;VEHICLE NAME&gt;!</w:t>
            </w:r>
          </w:p>
          <w:p w14:paraId="3EA49E57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4C5B349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My name is &lt; INSERT NAME&gt; from &lt;DEALERSHIP&gt;. I work closely with &lt; INSERT SALESPERSON’S NAME&gt; and help in the organisation and preparation of your new vehicle so you can take delivery shortly.</w:t>
            </w:r>
          </w:p>
          <w:p w14:paraId="61FE5009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313496FB" w14:textId="5CDDDA82" w:rsidR="00E4534B" w:rsidRPr="007C3630" w:rsidRDefault="009B596A" w:rsidP="009B596A">
            <w:pPr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 xml:space="preserve">Given you’re close to receiving your new car, I’d like to introduce you to Schmick Scratch &amp; Dent Assist. A Schmick membership can provide you with peace of mind knowing that unforeseen scratches, dents and scuffs caused by everyday travels can be repaired at your convenience – the national fleet of mobile panel repair vans can come to you at your home, or at your place of </w:t>
            </w:r>
            <w:proofErr w:type="gramStart"/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work.</w:t>
            </w:r>
            <w:r w:rsidRPr="007C3630"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  <w:t>#</w:t>
            </w:r>
            <w:proofErr w:type="gramEnd"/>
          </w:p>
          <w:p w14:paraId="716DA274" w14:textId="1058FD0D" w:rsidR="009B596A" w:rsidRPr="00E4534B" w:rsidRDefault="00E4534B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94AE87A" wp14:editId="28ED96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204470</wp:posOffset>
                  </wp:positionV>
                  <wp:extent cx="5730240" cy="235331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43" y="21448"/>
                      <wp:lineTo x="2154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534B" w:rsidRPr="009B596A" w14:paraId="35F0A36F" w14:textId="77777777" w:rsidTr="00636335">
        <w:trPr>
          <w:trHeight w:val="3793"/>
        </w:trPr>
        <w:tc>
          <w:tcPr>
            <w:tcW w:w="3188" w:type="dxa"/>
            <w:hideMark/>
          </w:tcPr>
          <w:p w14:paraId="17F9477D" w14:textId="09A53546" w:rsidR="009B596A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E4534B">
              <w:rPr>
                <w:rFonts w:ascii="Calibri" w:eastAsia="Times New Roman" w:hAnsi="Calibri" w:cs="Calibri"/>
                <w:b/>
                <w:bCs/>
                <w:lang w:eastAsia="en-GB"/>
              </w:rPr>
              <w:lastRenderedPageBreak/>
              <w:t>Pricing Guide</w:t>
            </w:r>
          </w:p>
          <w:p w14:paraId="21F97295" w14:textId="77777777" w:rsidR="00E4534B" w:rsidRPr="00E4534B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  <w:p w14:paraId="1EE9DB99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 Year Membership - $825</w:t>
            </w:r>
          </w:p>
          <w:p w14:paraId="2CE13091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4 Year Membership - $1100</w:t>
            </w:r>
          </w:p>
          <w:p w14:paraId="5643C35E" w14:textId="1EDDF57F" w:rsidR="00E4534B" w:rsidRPr="009B596A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 Year Membership - $1375</w:t>
            </w:r>
          </w:p>
        </w:tc>
        <w:tc>
          <w:tcPr>
            <w:tcW w:w="5838" w:type="dxa"/>
            <w:hideMark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93"/>
            </w:tblGrid>
            <w:tr w:rsidR="003A1B3A" w:rsidRPr="009B596A" w14:paraId="528E14D2" w14:textId="77777777" w:rsidTr="00ED40CD">
              <w:trPr>
                <w:trHeight w:val="3793"/>
              </w:trPr>
              <w:tc>
                <w:tcPr>
                  <w:tcW w:w="5624" w:type="dxa"/>
                  <w:hideMark/>
                </w:tcPr>
                <w:p w14:paraId="5AB7A6FD" w14:textId="77777777" w:rsidR="003A1B3A" w:rsidRPr="009B596A" w:rsidRDefault="003A1B3A" w:rsidP="003A1B3A">
                  <w:pPr>
                    <w:rPr>
                      <w:rFonts w:ascii="Calibri" w:eastAsia="Times New Roman" w:hAnsi="Calibri" w:cs="Calibri"/>
                      <w:sz w:val="22"/>
                      <w:szCs w:val="22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FC19F1F" wp14:editId="32023224">
                            <wp:simplePos x="0" y="0"/>
                            <wp:positionH relativeFrom="column">
                              <wp:posOffset>1624536</wp:posOffset>
                            </wp:positionH>
                            <wp:positionV relativeFrom="paragraph">
                              <wp:posOffset>725208</wp:posOffset>
                            </wp:positionV>
                            <wp:extent cx="617709" cy="598206"/>
                            <wp:effectExtent l="0" t="15875" r="27305" b="27305"/>
                            <wp:wrapNone/>
                            <wp:docPr id="1" name="Triangle 1">
                              <a:hlinkClick xmlns:a="http://schemas.openxmlformats.org/drawingml/2006/main" r:id="rId7"/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617709" cy="598206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94623C" w14:textId="77777777" w:rsidR="003A1B3A" w:rsidRDefault="003A1B3A" w:rsidP="003A1B3A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type w14:anchorId="2FC19F1F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Triangle 1" o:spid="_x0000_s1026" type="#_x0000_t5" href="https://schmickclub.vids.io/videos/069edbb41919e6c38f/schmick-scratch-and-dent-repair" style="position:absolute;margin-left:127.9pt;margin-top:57.1pt;width:48.65pt;height:47.1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" o:button="t" fillcolor="#aeaaaa [2414]" strokecolor="gray [1629]" strokeweight="1pt">
                            <v:fill o:detectmouseclick="t"/>
                            <v:textbox>
                              <w:txbxContent>
                                <w:p w14:paraId="0994623C" w14:textId="77777777" w:rsidR="003A1B3A" w:rsidRDefault="003A1B3A" w:rsidP="003A1B3A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596A">
                    <w:rPr>
                      <w:rFonts w:ascii="Calibri" w:eastAsia="Times New Roman" w:hAnsi="Calibri" w:cs="Calibri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194A6CAB" wp14:editId="57378A93">
                        <wp:extent cx="3720764" cy="2087257"/>
                        <wp:effectExtent l="0" t="0" r="635" b="0"/>
                        <wp:docPr id="5" name="Picture 5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0764" cy="2087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AADD18" w14:textId="3843C701" w:rsidR="009B596A" w:rsidRPr="009B596A" w:rsidRDefault="009B596A" w:rsidP="001420C7">
            <w:pPr>
              <w:jc w:val="right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</w:tr>
    </w:tbl>
    <w:tbl>
      <w:tblPr>
        <w:tblStyle w:val="TableGrid1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305"/>
        <w:gridCol w:w="4032"/>
      </w:tblGrid>
      <w:tr w:rsidR="00636335" w:rsidRPr="005E61F5" w14:paraId="442A4867" w14:textId="77777777" w:rsidTr="00636335">
        <w:tc>
          <w:tcPr>
            <w:tcW w:w="9448" w:type="dxa"/>
            <w:gridSpan w:val="3"/>
          </w:tcPr>
          <w:p w14:paraId="794AC310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6539CD1" wp14:editId="40B3D3F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588000" cy="1014095"/>
                  <wp:effectExtent l="0" t="0" r="0" b="1905"/>
                  <wp:wrapSquare wrapText="bothSides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335" w:rsidRPr="005E61F5" w14:paraId="7132634A" w14:textId="77777777" w:rsidTr="00274C6D">
        <w:tc>
          <w:tcPr>
            <w:tcW w:w="4111" w:type="dxa"/>
          </w:tcPr>
          <w:p w14:paraId="2528808B" w14:textId="77777777" w:rsidR="00636335" w:rsidRPr="005E61F5" w:rsidRDefault="00636335" w:rsidP="00274C6D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We want to ensure our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customer’s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have the latest information on driver safety and security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-  Introducing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BlackVue</w:t>
            </w:r>
            <w:proofErr w:type="spell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 Gold Pro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2K quality quad HD recording, this dash camera is both first-class design impressive technology.</w:t>
            </w:r>
          </w:p>
          <w:p w14:paraId="1DD82845" w14:textId="77777777" w:rsidR="00636335" w:rsidRPr="005E61F5" w:rsidRDefault="00636335" w:rsidP="00274C6D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088D9565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ind w:left="322" w:hanging="322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3AA8EB41" w14:textId="77777777" w:rsidR="00636335" w:rsidRPr="005E61F5" w:rsidRDefault="00636335" w:rsidP="00636335">
            <w:pPr>
              <w:numPr>
                <w:ilvl w:val="0"/>
                <w:numId w:val="4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>﻿﻿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Full coverage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front &amp; rear cameras ensure maximum coverage</w:t>
            </w:r>
          </w:p>
          <w:p w14:paraId="7D55F2DA" w14:textId="77777777" w:rsidR="00636335" w:rsidRPr="005E61F5" w:rsidRDefault="00636335" w:rsidP="00636335">
            <w:pPr>
              <w:numPr>
                <w:ilvl w:val="0"/>
                <w:numId w:val="4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Instant replay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view the footage via the iOS or Android App</w:t>
            </w:r>
          </w:p>
          <w:p w14:paraId="65529805" w14:textId="77777777" w:rsidR="00636335" w:rsidRPr="005E61F5" w:rsidRDefault="00636335" w:rsidP="00636335">
            <w:pPr>
              <w:numPr>
                <w:ilvl w:val="0"/>
                <w:numId w:val="4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proofErr w:type="gram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5 year</w:t>
            </w:r>
            <w:proofErr w:type="gram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 xml:space="preserve"> nationwide warranty</w:t>
            </w:r>
            <w:r w:rsidRPr="005E61F5">
              <w:rPr>
                <w:rFonts w:cstheme="minorHAnsi"/>
                <w:color w:val="323338"/>
                <w:sz w:val="20"/>
                <w:szCs w:val="20"/>
                <w:vertAlign w:val="superscript"/>
              </w:rPr>
              <w:t>*^</w:t>
            </w:r>
          </w:p>
          <w:p w14:paraId="2C9ED75A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64B861DF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108FA179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636335" w:rsidRPr="005E61F5" w14:paraId="03D8892C" w14:textId="77777777" w:rsidTr="00636335">
        <w:trPr>
          <w:trHeight w:val="2423"/>
        </w:trPr>
        <w:tc>
          <w:tcPr>
            <w:tcW w:w="9448" w:type="dxa"/>
            <w:gridSpan w:val="3"/>
          </w:tcPr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636335" w:rsidRPr="005E61F5" w14:paraId="6821ED4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51800E6" w14:textId="77777777" w:rsidR="00636335" w:rsidRPr="005E61F5" w:rsidRDefault="00636335" w:rsidP="00274C6D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74E74A7F" w14:textId="77777777" w:rsidR="00636335" w:rsidRPr="005E61F5" w:rsidRDefault="00636335" w:rsidP="00274C6D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636335" w:rsidRPr="005E61F5" w14:paraId="74CCD323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897F86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920A7A8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3E9450D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0CCD056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7C615F5C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39C7AFF9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AED60A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FA0E03F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4AA0CF6D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CB6AA3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6ABDF42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1D585F39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426A62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0CF7E6A7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36335" w:rsidRPr="005E61F5" w14:paraId="0B930AC7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249DD47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46BAE940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636335" w:rsidRPr="005E61F5" w14:paraId="4ECD8FC2" w14:textId="77777777" w:rsidTr="00274C6D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311358F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BlackVue</w:t>
                  </w:r>
                  <w:proofErr w:type="spellEnd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Gold Pro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66406A71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5040536E" w14:textId="77777777" w:rsidR="00636335" w:rsidRPr="005E61F5" w:rsidRDefault="00636335" w:rsidP="00274C6D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3F10D56D" w14:textId="77777777" w:rsidR="00636335" w:rsidRPr="005E61F5" w:rsidRDefault="00636335" w:rsidP="00274C6D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36335" w:rsidRPr="005E61F5" w14:paraId="26A52A1F" w14:textId="77777777" w:rsidTr="00636335">
        <w:trPr>
          <w:trHeight w:val="739"/>
        </w:trPr>
        <w:tc>
          <w:tcPr>
            <w:tcW w:w="9448" w:type="dxa"/>
            <w:gridSpan w:val="3"/>
          </w:tcPr>
          <w:p w14:paraId="251316E8" w14:textId="77777777" w:rsidR="0063633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6862856A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636335" w:rsidRPr="005E61F5" w14:paraId="0726E141" w14:textId="77777777" w:rsidTr="00636335">
        <w:tc>
          <w:tcPr>
            <w:tcW w:w="9448" w:type="dxa"/>
            <w:gridSpan w:val="3"/>
          </w:tcPr>
          <w:p w14:paraId="294DAF58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is limited these days. This premium package gives you an ease of clean and a greater peace of mind by being covered with a national lifetime guarantee*.</w:t>
            </w:r>
          </w:p>
          <w:p w14:paraId="244C92C5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28A75434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3656110E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1ED9087A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636335" w:rsidRPr="005E61F5" w14:paraId="14450168" w14:textId="77777777" w:rsidTr="00636335">
        <w:tc>
          <w:tcPr>
            <w:tcW w:w="5416" w:type="dxa"/>
            <w:gridSpan w:val="2"/>
          </w:tcPr>
          <w:p w14:paraId="799C1F2D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7564F3C3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3CE867C4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3AE1A1A5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7D030FCE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79823C02" w14:textId="77777777" w:rsidR="00636335" w:rsidRPr="005E61F5" w:rsidRDefault="00636335" w:rsidP="00274C6D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605A9A91" w14:textId="77777777" w:rsidR="00C70E90" w:rsidRPr="007C3630" w:rsidRDefault="00C70E90">
      <w:pPr>
        <w:rPr>
          <w:rFonts w:ascii="Calibri" w:hAnsi="Calibri" w:cs="Calibri"/>
        </w:rPr>
      </w:pPr>
    </w:p>
    <w:sectPr w:rsidR="00C70E90" w:rsidRPr="007C3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B0162"/>
    <w:multiLevelType w:val="multilevel"/>
    <w:tmpl w:val="61D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7F74F3"/>
    <w:multiLevelType w:val="multilevel"/>
    <w:tmpl w:val="AD4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5050BE"/>
    <w:multiLevelType w:val="multilevel"/>
    <w:tmpl w:val="A48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5728805">
    <w:abstractNumId w:val="3"/>
  </w:num>
  <w:num w:numId="2" w16cid:durableId="703942916">
    <w:abstractNumId w:val="0"/>
  </w:num>
  <w:num w:numId="3" w16cid:durableId="561405841">
    <w:abstractNumId w:val="1"/>
  </w:num>
  <w:num w:numId="4" w16cid:durableId="348995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A"/>
    <w:rsid w:val="001420C7"/>
    <w:rsid w:val="001F219B"/>
    <w:rsid w:val="002B681C"/>
    <w:rsid w:val="003A1B3A"/>
    <w:rsid w:val="004D70D6"/>
    <w:rsid w:val="00636335"/>
    <w:rsid w:val="00792C80"/>
    <w:rsid w:val="007C3630"/>
    <w:rsid w:val="008D5D43"/>
    <w:rsid w:val="009B596A"/>
    <w:rsid w:val="00C70E90"/>
    <w:rsid w:val="00E4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E635"/>
  <w15:chartTrackingRefBased/>
  <w15:docId w15:val="{5D1B0A3D-D952-1244-B30C-F2EE5D5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9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B596A"/>
  </w:style>
  <w:style w:type="character" w:customStyle="1" w:styleId="grame">
    <w:name w:val="grame"/>
    <w:basedOn w:val="DefaultParagraphFont"/>
    <w:rsid w:val="009B596A"/>
  </w:style>
  <w:style w:type="table" w:styleId="TableGrid">
    <w:name w:val="Table Grid"/>
    <w:basedOn w:val="TableNormal"/>
    <w:uiPriority w:val="39"/>
    <w:rsid w:val="009B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2C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92C80"/>
    <w:rPr>
      <w:b/>
      <w:bCs/>
    </w:rPr>
  </w:style>
  <w:style w:type="character" w:styleId="Emphasis">
    <w:name w:val="Emphasis"/>
    <w:basedOn w:val="DefaultParagraphFont"/>
    <w:uiPriority w:val="20"/>
    <w:qFormat/>
    <w:rsid w:val="00636335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636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chmickclub.vids.io/videos/069edbb41919e6c38f/schmick-scratch-and-dent-repai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2022-04-22T01:32:00Z</dcterms:created>
  <dcterms:modified xsi:type="dcterms:W3CDTF">2022-10-25T21:00:00Z</dcterms:modified>
</cp:coreProperties>
</file>